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4AF" w:rsidRDefault="00456BD0" w:rsidP="00B11FCC">
      <w:pPr>
        <w:jc w:val="center"/>
        <w:rPr>
          <w:rFonts w:ascii="Times New Roman" w:hAnsi="Times New Roman"/>
          <w:sz w:val="28"/>
          <w:szCs w:val="28"/>
        </w:rPr>
      </w:pPr>
      <w:r w:rsidRPr="00456BD0">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716.25pt">
            <v:imagedata r:id="rId5" o:title="CCI0020818_0004"/>
          </v:shape>
        </w:pict>
      </w:r>
      <w:bookmarkStart w:id="0" w:name="_GoBack"/>
      <w:bookmarkEnd w:id="0"/>
    </w:p>
    <w:p w:rsidR="00F314AF" w:rsidRDefault="00F314AF">
      <w:pPr>
        <w:rPr>
          <w:rFonts w:ascii="Times New Roman" w:hAnsi="Times New Roman"/>
          <w:sz w:val="28"/>
          <w:szCs w:val="28"/>
        </w:rPr>
      </w:pPr>
    </w:p>
    <w:p w:rsidR="00F314AF" w:rsidRDefault="00F314AF">
      <w:pPr>
        <w:rPr>
          <w:rFonts w:ascii="Times New Roman" w:hAnsi="Times New Roman"/>
          <w:sz w:val="28"/>
          <w:szCs w:val="28"/>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2889"/>
        <w:gridCol w:w="1222"/>
        <w:gridCol w:w="1843"/>
        <w:gridCol w:w="1275"/>
        <w:gridCol w:w="1275"/>
      </w:tblGrid>
      <w:tr w:rsidR="00F314AF" w:rsidRPr="00A11393" w:rsidTr="00A11393">
        <w:tc>
          <w:tcPr>
            <w:tcW w:w="851" w:type="dxa"/>
          </w:tcPr>
          <w:p w:rsidR="00F314AF" w:rsidRPr="00A11393" w:rsidRDefault="00F314AF" w:rsidP="00A11393">
            <w:pPr>
              <w:spacing w:after="0" w:line="240" w:lineRule="auto"/>
              <w:rPr>
                <w:rFonts w:ascii="Times New Roman" w:hAnsi="Times New Roman"/>
                <w:sz w:val="32"/>
                <w:szCs w:val="32"/>
              </w:rPr>
            </w:pPr>
            <w:r w:rsidRPr="00A11393">
              <w:rPr>
                <w:rFonts w:ascii="Times New Roman" w:hAnsi="Times New Roman"/>
                <w:sz w:val="32"/>
                <w:szCs w:val="32"/>
              </w:rPr>
              <w:t>№п/п</w:t>
            </w:r>
          </w:p>
        </w:tc>
        <w:tc>
          <w:tcPr>
            <w:tcW w:w="2889" w:type="dxa"/>
            <w:tcBorders>
              <w:right w:val="single" w:sz="4" w:space="0" w:color="auto"/>
            </w:tcBorders>
          </w:tcPr>
          <w:p w:rsidR="00F314AF" w:rsidRPr="00A11393" w:rsidRDefault="00F314AF" w:rsidP="00A11393">
            <w:pPr>
              <w:spacing w:after="0" w:line="240" w:lineRule="auto"/>
              <w:rPr>
                <w:rFonts w:ascii="Times New Roman" w:hAnsi="Times New Roman"/>
                <w:sz w:val="32"/>
                <w:szCs w:val="32"/>
              </w:rPr>
            </w:pPr>
            <w:r w:rsidRPr="00A11393">
              <w:rPr>
                <w:rFonts w:ascii="Times New Roman" w:hAnsi="Times New Roman"/>
                <w:sz w:val="32"/>
                <w:szCs w:val="32"/>
              </w:rPr>
              <w:t>Наименование образовательной услуги</w:t>
            </w:r>
          </w:p>
        </w:tc>
        <w:tc>
          <w:tcPr>
            <w:tcW w:w="1222" w:type="dxa"/>
            <w:tcBorders>
              <w:left w:val="single" w:sz="4" w:space="0" w:color="auto"/>
              <w:right w:val="single" w:sz="4" w:space="0" w:color="auto"/>
            </w:tcBorders>
          </w:tcPr>
          <w:p w:rsidR="00F314AF" w:rsidRPr="00A11393" w:rsidRDefault="00F314AF" w:rsidP="00A11393">
            <w:pPr>
              <w:spacing w:after="0" w:line="240" w:lineRule="auto"/>
              <w:rPr>
                <w:rFonts w:ascii="Times New Roman" w:hAnsi="Times New Roman"/>
                <w:sz w:val="32"/>
                <w:szCs w:val="32"/>
              </w:rPr>
            </w:pPr>
            <w:r w:rsidRPr="00A11393">
              <w:rPr>
                <w:rFonts w:ascii="Times New Roman" w:hAnsi="Times New Roman"/>
                <w:sz w:val="32"/>
                <w:szCs w:val="32"/>
              </w:rPr>
              <w:t>Класс</w:t>
            </w:r>
          </w:p>
        </w:tc>
        <w:tc>
          <w:tcPr>
            <w:tcW w:w="1843" w:type="dxa"/>
            <w:tcBorders>
              <w:left w:val="single" w:sz="4" w:space="0" w:color="auto"/>
            </w:tcBorders>
          </w:tcPr>
          <w:p w:rsidR="00F314AF" w:rsidRPr="00A11393" w:rsidRDefault="00F314AF" w:rsidP="00A11393">
            <w:pPr>
              <w:spacing w:after="0" w:line="240" w:lineRule="auto"/>
              <w:rPr>
                <w:rFonts w:ascii="Times New Roman" w:hAnsi="Times New Roman"/>
                <w:sz w:val="32"/>
                <w:szCs w:val="32"/>
              </w:rPr>
            </w:pPr>
            <w:r w:rsidRPr="00A11393">
              <w:rPr>
                <w:rFonts w:ascii="Times New Roman" w:hAnsi="Times New Roman"/>
                <w:sz w:val="32"/>
                <w:szCs w:val="32"/>
              </w:rPr>
              <w:t>Срок освоения программ</w:t>
            </w:r>
          </w:p>
        </w:tc>
        <w:tc>
          <w:tcPr>
            <w:tcW w:w="1275" w:type="dxa"/>
            <w:tcBorders>
              <w:right w:val="single" w:sz="4" w:space="0" w:color="auto"/>
            </w:tcBorders>
          </w:tcPr>
          <w:p w:rsidR="00F314AF" w:rsidRPr="00A11393" w:rsidRDefault="00F314AF" w:rsidP="00A11393">
            <w:pPr>
              <w:spacing w:after="0" w:line="240" w:lineRule="auto"/>
              <w:rPr>
                <w:rFonts w:ascii="Times New Roman" w:hAnsi="Times New Roman"/>
                <w:sz w:val="32"/>
                <w:szCs w:val="32"/>
              </w:rPr>
            </w:pPr>
            <w:r w:rsidRPr="00A11393">
              <w:rPr>
                <w:rFonts w:ascii="Times New Roman" w:hAnsi="Times New Roman"/>
                <w:sz w:val="32"/>
                <w:szCs w:val="32"/>
              </w:rPr>
              <w:t>Количество часов</w:t>
            </w:r>
          </w:p>
          <w:p w:rsidR="00F314AF" w:rsidRPr="00A11393" w:rsidRDefault="00F314AF" w:rsidP="00A11393">
            <w:pPr>
              <w:spacing w:after="0" w:line="240" w:lineRule="auto"/>
              <w:rPr>
                <w:rFonts w:ascii="Times New Roman" w:hAnsi="Times New Roman"/>
                <w:sz w:val="32"/>
                <w:szCs w:val="32"/>
              </w:rPr>
            </w:pPr>
            <w:r w:rsidRPr="00A11393">
              <w:rPr>
                <w:rFonts w:ascii="Times New Roman" w:hAnsi="Times New Roman"/>
                <w:sz w:val="32"/>
                <w:szCs w:val="32"/>
              </w:rPr>
              <w:t xml:space="preserve"> в неделю</w:t>
            </w:r>
          </w:p>
        </w:tc>
        <w:tc>
          <w:tcPr>
            <w:tcW w:w="1275" w:type="dxa"/>
            <w:tcBorders>
              <w:right w:val="single" w:sz="4" w:space="0" w:color="auto"/>
            </w:tcBorders>
          </w:tcPr>
          <w:p w:rsidR="00F314AF" w:rsidRPr="00A11393" w:rsidRDefault="00F314AF" w:rsidP="00A11393">
            <w:pPr>
              <w:spacing w:after="0" w:line="240" w:lineRule="auto"/>
              <w:rPr>
                <w:rFonts w:ascii="Times New Roman" w:hAnsi="Times New Roman"/>
                <w:sz w:val="32"/>
                <w:szCs w:val="32"/>
              </w:rPr>
            </w:pPr>
            <w:r w:rsidRPr="00A11393">
              <w:rPr>
                <w:rFonts w:ascii="Times New Roman" w:hAnsi="Times New Roman"/>
                <w:sz w:val="32"/>
                <w:szCs w:val="32"/>
              </w:rPr>
              <w:t>Количество часов</w:t>
            </w:r>
          </w:p>
          <w:p w:rsidR="00F314AF" w:rsidRPr="00A11393" w:rsidRDefault="00F314AF" w:rsidP="00A11393">
            <w:pPr>
              <w:spacing w:after="0" w:line="240" w:lineRule="auto"/>
              <w:rPr>
                <w:rFonts w:ascii="Times New Roman" w:hAnsi="Times New Roman"/>
                <w:sz w:val="32"/>
                <w:szCs w:val="32"/>
              </w:rPr>
            </w:pPr>
            <w:r w:rsidRPr="00A11393">
              <w:rPr>
                <w:rFonts w:ascii="Times New Roman" w:hAnsi="Times New Roman"/>
                <w:sz w:val="32"/>
                <w:szCs w:val="32"/>
              </w:rPr>
              <w:t xml:space="preserve"> всего</w:t>
            </w:r>
          </w:p>
        </w:tc>
      </w:tr>
      <w:tr w:rsidR="00F314AF" w:rsidRPr="00A11393" w:rsidTr="00A11393">
        <w:tc>
          <w:tcPr>
            <w:tcW w:w="851" w:type="dxa"/>
          </w:tcPr>
          <w:p w:rsidR="00F314AF" w:rsidRPr="00A11393" w:rsidRDefault="00F314AF" w:rsidP="00A11393">
            <w:pPr>
              <w:spacing w:after="0" w:line="240" w:lineRule="auto"/>
              <w:rPr>
                <w:rFonts w:ascii="Times New Roman" w:hAnsi="Times New Roman"/>
                <w:sz w:val="32"/>
                <w:szCs w:val="32"/>
              </w:rPr>
            </w:pPr>
            <w:r w:rsidRPr="00A11393">
              <w:rPr>
                <w:rFonts w:ascii="Times New Roman" w:hAnsi="Times New Roman"/>
                <w:sz w:val="32"/>
                <w:szCs w:val="32"/>
              </w:rPr>
              <w:t>1</w:t>
            </w:r>
          </w:p>
        </w:tc>
        <w:tc>
          <w:tcPr>
            <w:tcW w:w="2889" w:type="dxa"/>
            <w:tcBorders>
              <w:right w:val="single" w:sz="4" w:space="0" w:color="auto"/>
            </w:tcBorders>
          </w:tcPr>
          <w:p w:rsidR="00F314AF" w:rsidRPr="00A11393" w:rsidRDefault="004D3E55" w:rsidP="00A11393">
            <w:pPr>
              <w:spacing w:after="0" w:line="240" w:lineRule="auto"/>
              <w:rPr>
                <w:rFonts w:ascii="Times New Roman" w:hAnsi="Times New Roman"/>
                <w:sz w:val="32"/>
                <w:szCs w:val="32"/>
              </w:rPr>
            </w:pPr>
            <w:r>
              <w:rPr>
                <w:rFonts w:ascii="Times New Roman" w:hAnsi="Times New Roman"/>
                <w:sz w:val="32"/>
                <w:szCs w:val="32"/>
              </w:rPr>
              <w:t>Волшебный английский</w:t>
            </w:r>
          </w:p>
        </w:tc>
        <w:tc>
          <w:tcPr>
            <w:tcW w:w="1222" w:type="dxa"/>
            <w:tcBorders>
              <w:left w:val="single" w:sz="4" w:space="0" w:color="auto"/>
              <w:right w:val="single" w:sz="4" w:space="0" w:color="auto"/>
            </w:tcBorders>
          </w:tcPr>
          <w:p w:rsidR="00F314AF" w:rsidRPr="00A11393" w:rsidRDefault="00010F17" w:rsidP="00A11393">
            <w:pPr>
              <w:spacing w:after="0" w:line="240" w:lineRule="auto"/>
              <w:rPr>
                <w:rFonts w:ascii="Times New Roman" w:hAnsi="Times New Roman"/>
                <w:sz w:val="32"/>
                <w:szCs w:val="32"/>
              </w:rPr>
            </w:pPr>
            <w:r>
              <w:rPr>
                <w:rFonts w:ascii="Times New Roman" w:hAnsi="Times New Roman"/>
                <w:sz w:val="32"/>
                <w:szCs w:val="32"/>
              </w:rPr>
              <w:t>2</w:t>
            </w:r>
          </w:p>
        </w:tc>
        <w:tc>
          <w:tcPr>
            <w:tcW w:w="1843" w:type="dxa"/>
            <w:tcBorders>
              <w:left w:val="single" w:sz="4" w:space="0" w:color="auto"/>
            </w:tcBorders>
          </w:tcPr>
          <w:p w:rsidR="00F314AF" w:rsidRPr="00A11393" w:rsidRDefault="004D3E55" w:rsidP="004D3E55">
            <w:pPr>
              <w:spacing w:after="0" w:line="240" w:lineRule="auto"/>
              <w:rPr>
                <w:rFonts w:ascii="Times New Roman" w:hAnsi="Times New Roman"/>
                <w:sz w:val="32"/>
                <w:szCs w:val="32"/>
              </w:rPr>
            </w:pPr>
            <w:r>
              <w:rPr>
                <w:rFonts w:ascii="Times New Roman" w:hAnsi="Times New Roman"/>
                <w:sz w:val="32"/>
                <w:szCs w:val="32"/>
              </w:rPr>
              <w:t xml:space="preserve">8 </w:t>
            </w:r>
            <w:r w:rsidR="00F314AF" w:rsidRPr="00A11393">
              <w:rPr>
                <w:rFonts w:ascii="Times New Roman" w:hAnsi="Times New Roman"/>
                <w:sz w:val="32"/>
                <w:szCs w:val="32"/>
              </w:rPr>
              <w:t>месяц</w:t>
            </w:r>
            <w:r>
              <w:rPr>
                <w:rFonts w:ascii="Times New Roman" w:hAnsi="Times New Roman"/>
                <w:sz w:val="32"/>
                <w:szCs w:val="32"/>
              </w:rPr>
              <w:t>ев</w:t>
            </w:r>
          </w:p>
        </w:tc>
        <w:tc>
          <w:tcPr>
            <w:tcW w:w="1275" w:type="dxa"/>
            <w:tcBorders>
              <w:right w:val="single" w:sz="4" w:space="0" w:color="auto"/>
            </w:tcBorders>
          </w:tcPr>
          <w:p w:rsidR="00F314AF" w:rsidRPr="00A11393" w:rsidRDefault="008970A3" w:rsidP="00A11393">
            <w:pPr>
              <w:spacing w:after="0" w:line="240" w:lineRule="auto"/>
              <w:rPr>
                <w:rFonts w:ascii="Times New Roman" w:hAnsi="Times New Roman"/>
                <w:sz w:val="32"/>
                <w:szCs w:val="32"/>
              </w:rPr>
            </w:pPr>
            <w:r>
              <w:rPr>
                <w:rFonts w:ascii="Times New Roman" w:hAnsi="Times New Roman"/>
                <w:sz w:val="32"/>
                <w:szCs w:val="32"/>
              </w:rPr>
              <w:t>2</w:t>
            </w:r>
          </w:p>
        </w:tc>
        <w:tc>
          <w:tcPr>
            <w:tcW w:w="1275" w:type="dxa"/>
            <w:tcBorders>
              <w:right w:val="single" w:sz="4" w:space="0" w:color="auto"/>
            </w:tcBorders>
          </w:tcPr>
          <w:p w:rsidR="00F314AF" w:rsidRPr="00A11393" w:rsidRDefault="00010F17" w:rsidP="00A11393">
            <w:pPr>
              <w:spacing w:after="0" w:line="240" w:lineRule="auto"/>
              <w:rPr>
                <w:rFonts w:ascii="Times New Roman" w:hAnsi="Times New Roman"/>
                <w:sz w:val="32"/>
                <w:szCs w:val="32"/>
              </w:rPr>
            </w:pPr>
            <w:r>
              <w:rPr>
                <w:rFonts w:ascii="Times New Roman" w:hAnsi="Times New Roman"/>
                <w:sz w:val="32"/>
                <w:szCs w:val="32"/>
              </w:rPr>
              <w:t>64</w:t>
            </w:r>
          </w:p>
        </w:tc>
      </w:tr>
      <w:tr w:rsidR="00F314AF" w:rsidRPr="00A11393" w:rsidTr="00A11393">
        <w:tc>
          <w:tcPr>
            <w:tcW w:w="851" w:type="dxa"/>
          </w:tcPr>
          <w:p w:rsidR="00F314AF" w:rsidRPr="00A11393" w:rsidRDefault="00F314AF" w:rsidP="00A11393">
            <w:pPr>
              <w:spacing w:after="0" w:line="240" w:lineRule="auto"/>
              <w:rPr>
                <w:rFonts w:ascii="Times New Roman" w:hAnsi="Times New Roman"/>
                <w:sz w:val="32"/>
                <w:szCs w:val="32"/>
              </w:rPr>
            </w:pPr>
            <w:r w:rsidRPr="00A11393">
              <w:rPr>
                <w:rFonts w:ascii="Times New Roman" w:hAnsi="Times New Roman"/>
                <w:sz w:val="32"/>
                <w:szCs w:val="32"/>
              </w:rPr>
              <w:t>3</w:t>
            </w:r>
          </w:p>
        </w:tc>
        <w:tc>
          <w:tcPr>
            <w:tcW w:w="2889" w:type="dxa"/>
            <w:tcBorders>
              <w:right w:val="single" w:sz="4" w:space="0" w:color="auto"/>
            </w:tcBorders>
          </w:tcPr>
          <w:p w:rsidR="00F314AF" w:rsidRPr="00A11393" w:rsidRDefault="004D3E55" w:rsidP="00A11393">
            <w:pPr>
              <w:spacing w:after="0" w:line="240" w:lineRule="auto"/>
              <w:rPr>
                <w:rFonts w:ascii="Times New Roman" w:hAnsi="Times New Roman"/>
                <w:sz w:val="32"/>
                <w:szCs w:val="32"/>
              </w:rPr>
            </w:pPr>
            <w:r>
              <w:rPr>
                <w:rFonts w:ascii="Times New Roman" w:hAnsi="Times New Roman"/>
                <w:sz w:val="32"/>
                <w:szCs w:val="32"/>
              </w:rPr>
              <w:t>Азбука арабского языка</w:t>
            </w:r>
          </w:p>
        </w:tc>
        <w:tc>
          <w:tcPr>
            <w:tcW w:w="1222" w:type="dxa"/>
            <w:tcBorders>
              <w:left w:val="single" w:sz="4" w:space="0" w:color="auto"/>
              <w:right w:val="single" w:sz="4" w:space="0" w:color="auto"/>
            </w:tcBorders>
          </w:tcPr>
          <w:p w:rsidR="00F314AF" w:rsidRPr="00A11393" w:rsidRDefault="004D3E55" w:rsidP="00A11393">
            <w:pPr>
              <w:spacing w:after="0" w:line="240" w:lineRule="auto"/>
              <w:rPr>
                <w:rFonts w:ascii="Times New Roman" w:hAnsi="Times New Roman"/>
                <w:sz w:val="32"/>
                <w:szCs w:val="32"/>
              </w:rPr>
            </w:pPr>
            <w:r>
              <w:rPr>
                <w:rFonts w:ascii="Times New Roman" w:hAnsi="Times New Roman"/>
                <w:sz w:val="32"/>
                <w:szCs w:val="32"/>
              </w:rPr>
              <w:t>1</w:t>
            </w:r>
          </w:p>
        </w:tc>
        <w:tc>
          <w:tcPr>
            <w:tcW w:w="1843" w:type="dxa"/>
            <w:tcBorders>
              <w:left w:val="single" w:sz="4" w:space="0" w:color="auto"/>
            </w:tcBorders>
          </w:tcPr>
          <w:p w:rsidR="00F314AF" w:rsidRPr="00A11393" w:rsidRDefault="004D3E55" w:rsidP="004D3E55">
            <w:pPr>
              <w:tabs>
                <w:tab w:val="left" w:pos="1605"/>
              </w:tabs>
              <w:spacing w:after="0" w:line="240" w:lineRule="auto"/>
              <w:rPr>
                <w:sz w:val="32"/>
                <w:szCs w:val="32"/>
              </w:rPr>
            </w:pPr>
            <w:r>
              <w:rPr>
                <w:rFonts w:ascii="Times New Roman" w:hAnsi="Times New Roman"/>
                <w:sz w:val="32"/>
                <w:szCs w:val="32"/>
              </w:rPr>
              <w:t>8месяцев</w:t>
            </w:r>
          </w:p>
        </w:tc>
        <w:tc>
          <w:tcPr>
            <w:tcW w:w="1275" w:type="dxa"/>
            <w:tcBorders>
              <w:right w:val="single" w:sz="4" w:space="0" w:color="auto"/>
            </w:tcBorders>
          </w:tcPr>
          <w:p w:rsidR="00F314AF" w:rsidRPr="00A11393" w:rsidRDefault="004E1954" w:rsidP="00A11393">
            <w:pPr>
              <w:spacing w:after="0" w:line="240" w:lineRule="auto"/>
              <w:rPr>
                <w:rFonts w:ascii="Times New Roman" w:hAnsi="Times New Roman"/>
                <w:sz w:val="32"/>
                <w:szCs w:val="32"/>
              </w:rPr>
            </w:pPr>
            <w:r>
              <w:rPr>
                <w:rFonts w:ascii="Times New Roman" w:hAnsi="Times New Roman"/>
                <w:sz w:val="32"/>
                <w:szCs w:val="32"/>
              </w:rPr>
              <w:t>2</w:t>
            </w:r>
          </w:p>
        </w:tc>
        <w:tc>
          <w:tcPr>
            <w:tcW w:w="1275" w:type="dxa"/>
            <w:tcBorders>
              <w:right w:val="single" w:sz="4" w:space="0" w:color="auto"/>
            </w:tcBorders>
          </w:tcPr>
          <w:p w:rsidR="00F314AF" w:rsidRPr="00A11393" w:rsidRDefault="004E1954" w:rsidP="00A11393">
            <w:pPr>
              <w:spacing w:after="0" w:line="240" w:lineRule="auto"/>
              <w:rPr>
                <w:rFonts w:ascii="Times New Roman" w:hAnsi="Times New Roman"/>
                <w:sz w:val="32"/>
                <w:szCs w:val="32"/>
              </w:rPr>
            </w:pPr>
            <w:r>
              <w:rPr>
                <w:rFonts w:ascii="Times New Roman" w:hAnsi="Times New Roman"/>
                <w:sz w:val="32"/>
                <w:szCs w:val="32"/>
              </w:rPr>
              <w:t>64</w:t>
            </w:r>
          </w:p>
        </w:tc>
      </w:tr>
      <w:tr w:rsidR="004E5E48" w:rsidRPr="00A11393" w:rsidTr="00A11393">
        <w:tc>
          <w:tcPr>
            <w:tcW w:w="851" w:type="dxa"/>
          </w:tcPr>
          <w:p w:rsidR="004E5E48" w:rsidRPr="00A11393" w:rsidRDefault="004E5E48" w:rsidP="00A11393">
            <w:pPr>
              <w:spacing w:after="0" w:line="240" w:lineRule="auto"/>
              <w:rPr>
                <w:rFonts w:ascii="Times New Roman" w:hAnsi="Times New Roman"/>
                <w:sz w:val="32"/>
                <w:szCs w:val="32"/>
              </w:rPr>
            </w:pPr>
            <w:r>
              <w:rPr>
                <w:rFonts w:ascii="Times New Roman" w:hAnsi="Times New Roman"/>
                <w:sz w:val="32"/>
                <w:szCs w:val="32"/>
              </w:rPr>
              <w:t>4.</w:t>
            </w:r>
          </w:p>
        </w:tc>
        <w:tc>
          <w:tcPr>
            <w:tcW w:w="2889" w:type="dxa"/>
            <w:tcBorders>
              <w:right w:val="single" w:sz="4" w:space="0" w:color="auto"/>
            </w:tcBorders>
          </w:tcPr>
          <w:p w:rsidR="004E5E48" w:rsidRDefault="004E5E48" w:rsidP="00A11393">
            <w:pPr>
              <w:spacing w:after="0" w:line="240" w:lineRule="auto"/>
              <w:rPr>
                <w:rFonts w:ascii="Times New Roman" w:hAnsi="Times New Roman"/>
                <w:sz w:val="32"/>
                <w:szCs w:val="32"/>
              </w:rPr>
            </w:pPr>
            <w:r>
              <w:rPr>
                <w:rFonts w:ascii="Times New Roman" w:hAnsi="Times New Roman"/>
                <w:sz w:val="32"/>
                <w:szCs w:val="32"/>
              </w:rPr>
              <w:t>Трудные вопросы математики</w:t>
            </w:r>
          </w:p>
        </w:tc>
        <w:tc>
          <w:tcPr>
            <w:tcW w:w="1222" w:type="dxa"/>
            <w:tcBorders>
              <w:left w:val="single" w:sz="4" w:space="0" w:color="auto"/>
              <w:right w:val="single" w:sz="4" w:space="0" w:color="auto"/>
            </w:tcBorders>
          </w:tcPr>
          <w:p w:rsidR="004E5E48" w:rsidRDefault="004E5E48" w:rsidP="00A11393">
            <w:pPr>
              <w:spacing w:after="0" w:line="240" w:lineRule="auto"/>
              <w:rPr>
                <w:rFonts w:ascii="Times New Roman" w:hAnsi="Times New Roman"/>
                <w:sz w:val="32"/>
                <w:szCs w:val="32"/>
              </w:rPr>
            </w:pPr>
            <w:r>
              <w:rPr>
                <w:rFonts w:ascii="Times New Roman" w:hAnsi="Times New Roman"/>
                <w:sz w:val="32"/>
                <w:szCs w:val="32"/>
              </w:rPr>
              <w:t>11</w:t>
            </w:r>
          </w:p>
        </w:tc>
        <w:tc>
          <w:tcPr>
            <w:tcW w:w="1843" w:type="dxa"/>
            <w:tcBorders>
              <w:left w:val="single" w:sz="4" w:space="0" w:color="auto"/>
            </w:tcBorders>
          </w:tcPr>
          <w:p w:rsidR="004E5E48" w:rsidRDefault="008810B5" w:rsidP="004D3E55">
            <w:pPr>
              <w:tabs>
                <w:tab w:val="left" w:pos="1605"/>
              </w:tabs>
              <w:spacing w:after="0" w:line="240" w:lineRule="auto"/>
              <w:rPr>
                <w:rFonts w:ascii="Times New Roman" w:hAnsi="Times New Roman"/>
                <w:sz w:val="32"/>
                <w:szCs w:val="32"/>
              </w:rPr>
            </w:pPr>
            <w:r>
              <w:rPr>
                <w:rFonts w:ascii="Times New Roman" w:hAnsi="Times New Roman"/>
                <w:sz w:val="32"/>
                <w:szCs w:val="32"/>
              </w:rPr>
              <w:t>8</w:t>
            </w:r>
            <w:r w:rsidR="004E5E48">
              <w:rPr>
                <w:rFonts w:ascii="Times New Roman" w:hAnsi="Times New Roman"/>
                <w:sz w:val="32"/>
                <w:szCs w:val="32"/>
              </w:rPr>
              <w:t xml:space="preserve"> месяцев</w:t>
            </w:r>
          </w:p>
        </w:tc>
        <w:tc>
          <w:tcPr>
            <w:tcW w:w="1275" w:type="dxa"/>
            <w:tcBorders>
              <w:right w:val="single" w:sz="4" w:space="0" w:color="auto"/>
            </w:tcBorders>
          </w:tcPr>
          <w:p w:rsidR="004E5E48" w:rsidRDefault="004E5E48" w:rsidP="00A11393">
            <w:pPr>
              <w:spacing w:after="0" w:line="240" w:lineRule="auto"/>
              <w:rPr>
                <w:rFonts w:ascii="Times New Roman" w:hAnsi="Times New Roman"/>
                <w:sz w:val="32"/>
                <w:szCs w:val="32"/>
              </w:rPr>
            </w:pPr>
            <w:r>
              <w:rPr>
                <w:rFonts w:ascii="Times New Roman" w:hAnsi="Times New Roman"/>
                <w:sz w:val="32"/>
                <w:szCs w:val="32"/>
              </w:rPr>
              <w:t>1</w:t>
            </w:r>
          </w:p>
        </w:tc>
        <w:tc>
          <w:tcPr>
            <w:tcW w:w="1275" w:type="dxa"/>
            <w:tcBorders>
              <w:right w:val="single" w:sz="4" w:space="0" w:color="auto"/>
            </w:tcBorders>
          </w:tcPr>
          <w:p w:rsidR="004E5E48" w:rsidRDefault="004E5E48" w:rsidP="00A11393">
            <w:pPr>
              <w:spacing w:after="0" w:line="240" w:lineRule="auto"/>
              <w:rPr>
                <w:rFonts w:ascii="Times New Roman" w:hAnsi="Times New Roman"/>
                <w:sz w:val="32"/>
                <w:szCs w:val="32"/>
              </w:rPr>
            </w:pPr>
            <w:r>
              <w:rPr>
                <w:rFonts w:ascii="Times New Roman" w:hAnsi="Times New Roman"/>
                <w:sz w:val="32"/>
                <w:szCs w:val="32"/>
              </w:rPr>
              <w:t>34</w:t>
            </w:r>
          </w:p>
        </w:tc>
      </w:tr>
      <w:tr w:rsidR="008810B5" w:rsidRPr="00A11393" w:rsidTr="00A11393">
        <w:tc>
          <w:tcPr>
            <w:tcW w:w="851" w:type="dxa"/>
          </w:tcPr>
          <w:p w:rsidR="008810B5" w:rsidRDefault="008810B5" w:rsidP="00A11393">
            <w:pPr>
              <w:spacing w:after="0" w:line="240" w:lineRule="auto"/>
              <w:rPr>
                <w:rFonts w:ascii="Times New Roman" w:hAnsi="Times New Roman"/>
                <w:sz w:val="32"/>
                <w:szCs w:val="32"/>
              </w:rPr>
            </w:pPr>
            <w:r>
              <w:rPr>
                <w:rFonts w:ascii="Times New Roman" w:hAnsi="Times New Roman"/>
                <w:sz w:val="32"/>
                <w:szCs w:val="32"/>
              </w:rPr>
              <w:t>5.</w:t>
            </w:r>
          </w:p>
        </w:tc>
        <w:tc>
          <w:tcPr>
            <w:tcW w:w="2889" w:type="dxa"/>
            <w:tcBorders>
              <w:right w:val="single" w:sz="4" w:space="0" w:color="auto"/>
            </w:tcBorders>
          </w:tcPr>
          <w:p w:rsidR="008810B5" w:rsidRDefault="008810B5" w:rsidP="00A11393">
            <w:pPr>
              <w:spacing w:after="0" w:line="240" w:lineRule="auto"/>
              <w:rPr>
                <w:rFonts w:ascii="Times New Roman" w:hAnsi="Times New Roman"/>
                <w:sz w:val="32"/>
                <w:szCs w:val="32"/>
              </w:rPr>
            </w:pPr>
            <w:r>
              <w:rPr>
                <w:rFonts w:ascii="Times New Roman" w:hAnsi="Times New Roman"/>
                <w:sz w:val="32"/>
                <w:szCs w:val="32"/>
              </w:rPr>
              <w:t>Первые шаги к школе</w:t>
            </w:r>
          </w:p>
        </w:tc>
        <w:tc>
          <w:tcPr>
            <w:tcW w:w="1222" w:type="dxa"/>
            <w:tcBorders>
              <w:left w:val="single" w:sz="4" w:space="0" w:color="auto"/>
              <w:right w:val="single" w:sz="4" w:space="0" w:color="auto"/>
            </w:tcBorders>
          </w:tcPr>
          <w:p w:rsidR="008810B5" w:rsidRDefault="008810B5" w:rsidP="00A11393">
            <w:pPr>
              <w:spacing w:after="0" w:line="240" w:lineRule="auto"/>
              <w:rPr>
                <w:rFonts w:ascii="Times New Roman" w:hAnsi="Times New Roman"/>
                <w:sz w:val="32"/>
                <w:szCs w:val="32"/>
              </w:rPr>
            </w:pPr>
            <w:r>
              <w:rPr>
                <w:rFonts w:ascii="Times New Roman" w:hAnsi="Times New Roman"/>
                <w:sz w:val="32"/>
                <w:szCs w:val="32"/>
              </w:rPr>
              <w:t>дошкольники</w:t>
            </w:r>
          </w:p>
        </w:tc>
        <w:tc>
          <w:tcPr>
            <w:tcW w:w="1843" w:type="dxa"/>
            <w:tcBorders>
              <w:left w:val="single" w:sz="4" w:space="0" w:color="auto"/>
            </w:tcBorders>
          </w:tcPr>
          <w:p w:rsidR="008810B5" w:rsidRDefault="008810B5" w:rsidP="004D3E55">
            <w:pPr>
              <w:tabs>
                <w:tab w:val="left" w:pos="1605"/>
              </w:tabs>
              <w:spacing w:after="0" w:line="240" w:lineRule="auto"/>
              <w:rPr>
                <w:rFonts w:ascii="Times New Roman" w:hAnsi="Times New Roman"/>
                <w:sz w:val="32"/>
                <w:szCs w:val="32"/>
              </w:rPr>
            </w:pPr>
            <w:r>
              <w:rPr>
                <w:rFonts w:ascii="Times New Roman" w:hAnsi="Times New Roman"/>
                <w:sz w:val="32"/>
                <w:szCs w:val="32"/>
              </w:rPr>
              <w:t>8 месяцев</w:t>
            </w:r>
          </w:p>
        </w:tc>
        <w:tc>
          <w:tcPr>
            <w:tcW w:w="1275" w:type="dxa"/>
            <w:tcBorders>
              <w:right w:val="single" w:sz="4" w:space="0" w:color="auto"/>
            </w:tcBorders>
          </w:tcPr>
          <w:p w:rsidR="008810B5" w:rsidRDefault="008810B5" w:rsidP="00A11393">
            <w:pPr>
              <w:spacing w:after="0" w:line="240" w:lineRule="auto"/>
              <w:rPr>
                <w:rFonts w:ascii="Times New Roman" w:hAnsi="Times New Roman"/>
                <w:sz w:val="32"/>
                <w:szCs w:val="32"/>
              </w:rPr>
            </w:pPr>
            <w:r>
              <w:rPr>
                <w:rFonts w:ascii="Times New Roman" w:hAnsi="Times New Roman"/>
                <w:sz w:val="32"/>
                <w:szCs w:val="32"/>
              </w:rPr>
              <w:t>2</w:t>
            </w:r>
          </w:p>
        </w:tc>
        <w:tc>
          <w:tcPr>
            <w:tcW w:w="1275" w:type="dxa"/>
            <w:tcBorders>
              <w:right w:val="single" w:sz="4" w:space="0" w:color="auto"/>
            </w:tcBorders>
          </w:tcPr>
          <w:p w:rsidR="008810B5" w:rsidRDefault="008810B5" w:rsidP="00A11393">
            <w:pPr>
              <w:spacing w:after="0" w:line="240" w:lineRule="auto"/>
              <w:rPr>
                <w:rFonts w:ascii="Times New Roman" w:hAnsi="Times New Roman"/>
                <w:sz w:val="32"/>
                <w:szCs w:val="32"/>
              </w:rPr>
            </w:pPr>
            <w:r>
              <w:rPr>
                <w:rFonts w:ascii="Times New Roman" w:hAnsi="Times New Roman"/>
                <w:sz w:val="32"/>
                <w:szCs w:val="32"/>
              </w:rPr>
              <w:t>64</w:t>
            </w:r>
          </w:p>
        </w:tc>
      </w:tr>
    </w:tbl>
    <w:p w:rsidR="00F314AF" w:rsidRPr="001458BA" w:rsidRDefault="00F314AF">
      <w:pPr>
        <w:rPr>
          <w:rFonts w:ascii="Times New Roman" w:hAnsi="Times New Roman"/>
          <w:b/>
          <w:sz w:val="28"/>
          <w:szCs w:val="28"/>
        </w:rPr>
      </w:pPr>
    </w:p>
    <w:p w:rsidR="00F314AF" w:rsidRPr="001458BA" w:rsidRDefault="00F314AF">
      <w:pPr>
        <w:rPr>
          <w:rFonts w:ascii="Times New Roman" w:hAnsi="Times New Roman"/>
          <w:b/>
          <w:sz w:val="28"/>
          <w:szCs w:val="28"/>
        </w:rPr>
      </w:pPr>
      <w:r w:rsidRPr="001458BA">
        <w:rPr>
          <w:rFonts w:ascii="Times New Roman" w:hAnsi="Times New Roman"/>
          <w:b/>
          <w:sz w:val="28"/>
          <w:szCs w:val="28"/>
        </w:rPr>
        <w:t xml:space="preserve">Пояснительная записка </w:t>
      </w:r>
    </w:p>
    <w:p w:rsidR="00F314AF" w:rsidRPr="007041E4" w:rsidRDefault="00F314AF" w:rsidP="001458BA">
      <w:pPr>
        <w:shd w:val="clear" w:color="auto" w:fill="FFFFFF"/>
        <w:spacing w:after="0" w:line="240" w:lineRule="auto"/>
        <w:ind w:firstLine="708"/>
        <w:jc w:val="both"/>
        <w:rPr>
          <w:color w:val="000000"/>
          <w:sz w:val="28"/>
          <w:szCs w:val="28"/>
        </w:rPr>
      </w:pPr>
      <w:r>
        <w:rPr>
          <w:rFonts w:ascii="Times New Roman" w:hAnsi="Times New Roman"/>
          <w:color w:val="000000"/>
          <w:sz w:val="28"/>
          <w:szCs w:val="28"/>
        </w:rPr>
        <w:t xml:space="preserve">Учебный план </w:t>
      </w:r>
      <w:r w:rsidRPr="007041E4">
        <w:rPr>
          <w:rFonts w:ascii="Times New Roman" w:hAnsi="Times New Roman"/>
          <w:color w:val="000000"/>
          <w:sz w:val="28"/>
          <w:szCs w:val="28"/>
        </w:rPr>
        <w:t xml:space="preserve">платных </w:t>
      </w:r>
      <w:r>
        <w:rPr>
          <w:rFonts w:ascii="Times New Roman" w:hAnsi="Times New Roman"/>
          <w:color w:val="000000"/>
          <w:sz w:val="28"/>
          <w:szCs w:val="28"/>
        </w:rPr>
        <w:t xml:space="preserve">дополнительных </w:t>
      </w:r>
      <w:r w:rsidRPr="007041E4">
        <w:rPr>
          <w:rFonts w:ascii="Times New Roman" w:hAnsi="Times New Roman"/>
          <w:color w:val="000000"/>
          <w:sz w:val="28"/>
          <w:szCs w:val="28"/>
        </w:rPr>
        <w:t xml:space="preserve">образовательных </w:t>
      </w:r>
      <w:r w:rsidR="003F45A5">
        <w:rPr>
          <w:rFonts w:ascii="Times New Roman" w:hAnsi="Times New Roman"/>
          <w:color w:val="000000"/>
          <w:sz w:val="28"/>
          <w:szCs w:val="28"/>
        </w:rPr>
        <w:t xml:space="preserve"> МБОУ СОШ №1 с. Средняя Елюзань</w:t>
      </w:r>
      <w:r w:rsidRPr="007041E4">
        <w:rPr>
          <w:rFonts w:ascii="Times New Roman" w:hAnsi="Times New Roman"/>
          <w:color w:val="000000"/>
          <w:sz w:val="28"/>
          <w:szCs w:val="28"/>
        </w:rPr>
        <w:t>составлен на основании:</w:t>
      </w:r>
    </w:p>
    <w:p w:rsidR="00F314AF" w:rsidRPr="00D07250" w:rsidRDefault="00F314AF" w:rsidP="00D07250">
      <w:pPr>
        <w:pStyle w:val="a6"/>
        <w:numPr>
          <w:ilvl w:val="0"/>
          <w:numId w:val="4"/>
        </w:numPr>
        <w:shd w:val="clear" w:color="auto" w:fill="FFFFFF"/>
        <w:spacing w:after="0" w:line="240" w:lineRule="auto"/>
        <w:jc w:val="both"/>
        <w:rPr>
          <w:color w:val="000000"/>
          <w:sz w:val="28"/>
          <w:szCs w:val="28"/>
        </w:rPr>
      </w:pPr>
      <w:r w:rsidRPr="00D07250">
        <w:rPr>
          <w:rFonts w:ascii="Times New Roman" w:hAnsi="Times New Roman"/>
          <w:color w:val="000000"/>
          <w:sz w:val="28"/>
          <w:szCs w:val="28"/>
        </w:rPr>
        <w:t>Федерального закона от 29.12.2012 №273 «Об образовании в Российской Федерации»;</w:t>
      </w:r>
    </w:p>
    <w:p w:rsidR="00F314AF" w:rsidRPr="00D07250" w:rsidRDefault="00F314AF" w:rsidP="00D07250">
      <w:pPr>
        <w:pStyle w:val="a6"/>
        <w:numPr>
          <w:ilvl w:val="0"/>
          <w:numId w:val="4"/>
        </w:numPr>
        <w:shd w:val="clear" w:color="auto" w:fill="FFFFFF"/>
        <w:spacing w:after="0" w:line="240" w:lineRule="auto"/>
        <w:jc w:val="both"/>
        <w:rPr>
          <w:color w:val="000000"/>
          <w:sz w:val="28"/>
          <w:szCs w:val="28"/>
        </w:rPr>
      </w:pPr>
      <w:r w:rsidRPr="00D07250">
        <w:rPr>
          <w:rFonts w:ascii="Times New Roman" w:hAnsi="Times New Roman"/>
          <w:color w:val="000000"/>
          <w:sz w:val="28"/>
          <w:szCs w:val="28"/>
        </w:rPr>
        <w:t>Закона  РФ от 07.02.1992 №2300-1 «О защите прав потребителей»;</w:t>
      </w:r>
    </w:p>
    <w:p w:rsidR="00F314AF" w:rsidRPr="00D07250" w:rsidRDefault="00F314AF" w:rsidP="00D07250">
      <w:pPr>
        <w:pStyle w:val="a6"/>
        <w:numPr>
          <w:ilvl w:val="0"/>
          <w:numId w:val="4"/>
        </w:numPr>
        <w:shd w:val="clear" w:color="auto" w:fill="FFFFFF"/>
        <w:spacing w:after="0" w:line="240" w:lineRule="auto"/>
        <w:jc w:val="both"/>
        <w:rPr>
          <w:color w:val="000000"/>
          <w:sz w:val="28"/>
          <w:szCs w:val="28"/>
        </w:rPr>
      </w:pPr>
      <w:r w:rsidRPr="00D07250">
        <w:rPr>
          <w:rFonts w:ascii="Times New Roman" w:hAnsi="Times New Roman"/>
          <w:color w:val="000000"/>
          <w:sz w:val="28"/>
          <w:szCs w:val="28"/>
          <w:shd w:val="clear" w:color="auto" w:fill="FFFFFF"/>
        </w:rPr>
        <w:t>Постановления  Правительства РФ от 15.08.2013 N 706  «Об утверждении Правил оказания платных образовательных услуг»</w:t>
      </w:r>
      <w:r w:rsidRPr="00D07250">
        <w:rPr>
          <w:rFonts w:ascii="Times New Roman" w:hAnsi="Times New Roman"/>
          <w:color w:val="000000"/>
          <w:sz w:val="28"/>
          <w:szCs w:val="28"/>
        </w:rPr>
        <w:t>;</w:t>
      </w:r>
    </w:p>
    <w:p w:rsidR="00F314AF" w:rsidRPr="00D07250" w:rsidRDefault="00F314AF" w:rsidP="00D07250">
      <w:pPr>
        <w:pStyle w:val="a6"/>
        <w:numPr>
          <w:ilvl w:val="0"/>
          <w:numId w:val="4"/>
        </w:numPr>
        <w:shd w:val="clear" w:color="auto" w:fill="FFFFFF"/>
        <w:spacing w:after="0" w:line="240" w:lineRule="auto"/>
        <w:jc w:val="both"/>
        <w:rPr>
          <w:color w:val="000000"/>
          <w:sz w:val="28"/>
          <w:szCs w:val="28"/>
        </w:rPr>
      </w:pPr>
      <w:r w:rsidRPr="00D07250">
        <w:rPr>
          <w:rFonts w:ascii="Times New Roman" w:hAnsi="Times New Roman"/>
          <w:color w:val="000000"/>
          <w:sz w:val="28"/>
          <w:szCs w:val="28"/>
        </w:rPr>
        <w:t>письма Министерства образования и науки РФ от 18.07.2013 № 08-950;</w:t>
      </w:r>
    </w:p>
    <w:p w:rsidR="00F314AF" w:rsidRPr="00D07250" w:rsidRDefault="00F314AF" w:rsidP="00D07250">
      <w:pPr>
        <w:pStyle w:val="a6"/>
        <w:numPr>
          <w:ilvl w:val="0"/>
          <w:numId w:val="4"/>
        </w:numPr>
        <w:shd w:val="clear" w:color="auto" w:fill="FFFFFF"/>
        <w:spacing w:after="0" w:line="240" w:lineRule="auto"/>
        <w:jc w:val="both"/>
        <w:rPr>
          <w:rFonts w:ascii="Times New Roman" w:hAnsi="Times New Roman"/>
          <w:color w:val="000000"/>
          <w:sz w:val="28"/>
          <w:szCs w:val="28"/>
        </w:rPr>
      </w:pPr>
      <w:r w:rsidRPr="00D07250">
        <w:rPr>
          <w:rFonts w:ascii="Times New Roman" w:hAnsi="Times New Roman"/>
          <w:color w:val="000000"/>
          <w:sz w:val="28"/>
          <w:szCs w:val="28"/>
        </w:rPr>
        <w:t>Постановления Главного государственного санитарного врача Российской Федерации от 28.11.2002 года №44 «О введении в действие санитарно-эпидемиологических правил и нормативов СанПиН 2.4.2. 1178-2» (Гигиенические требования к условиям обучения в общеобразовательных учреждениях)</w:t>
      </w:r>
    </w:p>
    <w:p w:rsidR="00F314AF" w:rsidRPr="00D07250" w:rsidRDefault="00F314AF" w:rsidP="00D07250">
      <w:pPr>
        <w:pStyle w:val="a6"/>
        <w:numPr>
          <w:ilvl w:val="0"/>
          <w:numId w:val="4"/>
        </w:numPr>
        <w:rPr>
          <w:rFonts w:ascii="Times New Roman" w:hAnsi="Times New Roman"/>
          <w:sz w:val="28"/>
          <w:szCs w:val="28"/>
        </w:rPr>
      </w:pPr>
      <w:r w:rsidRPr="00D07250">
        <w:rPr>
          <w:rFonts w:ascii="Times New Roman" w:hAnsi="Times New Roman"/>
          <w:sz w:val="28"/>
          <w:szCs w:val="28"/>
        </w:rPr>
        <w:t xml:space="preserve">Письмо МО РФ № 03-51-10 ин/14-03 от 02.02.2004 г. «О введении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F314AF" w:rsidRPr="00D07250" w:rsidRDefault="00F314AF" w:rsidP="00D07250">
      <w:pPr>
        <w:pStyle w:val="a6"/>
        <w:numPr>
          <w:ilvl w:val="0"/>
          <w:numId w:val="4"/>
        </w:numPr>
        <w:rPr>
          <w:rFonts w:ascii="Times New Roman" w:hAnsi="Times New Roman"/>
          <w:sz w:val="28"/>
          <w:szCs w:val="28"/>
        </w:rPr>
      </w:pPr>
      <w:r w:rsidRPr="00D07250">
        <w:rPr>
          <w:rFonts w:ascii="Times New Roman" w:hAnsi="Times New Roman"/>
          <w:sz w:val="28"/>
          <w:szCs w:val="28"/>
        </w:rPr>
        <w:t xml:space="preserve">Приказ Министерства образования и науки Российской Федерации от 06.10.2009 № 373 «Об утверждении и введении в действие федеральных государственных стандартов начального общего образования». </w:t>
      </w:r>
    </w:p>
    <w:p w:rsidR="00F314AF" w:rsidRPr="00D07250" w:rsidRDefault="00F314AF" w:rsidP="00D07250">
      <w:pPr>
        <w:pStyle w:val="a6"/>
        <w:numPr>
          <w:ilvl w:val="0"/>
          <w:numId w:val="4"/>
        </w:numPr>
        <w:rPr>
          <w:rFonts w:ascii="Times New Roman" w:hAnsi="Times New Roman"/>
          <w:sz w:val="28"/>
          <w:szCs w:val="28"/>
        </w:rPr>
      </w:pPr>
      <w:r w:rsidRPr="00D07250">
        <w:rPr>
          <w:rFonts w:ascii="Times New Roman" w:hAnsi="Times New Roman"/>
          <w:sz w:val="28"/>
          <w:szCs w:val="28"/>
        </w:rPr>
        <w:lastRenderedPageBreak/>
        <w:t xml:space="preserve">Приказ Министерства образования и науки РФ № 1312 от 09.03.2004 г.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 </w:t>
      </w:r>
    </w:p>
    <w:p w:rsidR="00F314AF" w:rsidRPr="00D07250" w:rsidRDefault="00F314AF" w:rsidP="00D07250">
      <w:pPr>
        <w:pStyle w:val="a6"/>
        <w:numPr>
          <w:ilvl w:val="0"/>
          <w:numId w:val="4"/>
        </w:numPr>
        <w:rPr>
          <w:rFonts w:ascii="Times New Roman" w:hAnsi="Times New Roman"/>
          <w:sz w:val="28"/>
          <w:szCs w:val="28"/>
        </w:rPr>
      </w:pPr>
      <w:r w:rsidRPr="00D07250">
        <w:rPr>
          <w:rFonts w:ascii="Times New Roman" w:hAnsi="Times New Roman"/>
          <w:sz w:val="28"/>
          <w:szCs w:val="28"/>
        </w:rPr>
        <w:t xml:space="preserve">Приказ Министерства образования и науки РФ № 1241 от 26.11.2010 г.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w:t>
      </w:r>
    </w:p>
    <w:p w:rsidR="00F314AF" w:rsidRPr="00D07250" w:rsidRDefault="00F314AF" w:rsidP="00D07250">
      <w:pPr>
        <w:pStyle w:val="a6"/>
        <w:numPr>
          <w:ilvl w:val="0"/>
          <w:numId w:val="4"/>
        </w:numPr>
        <w:rPr>
          <w:rFonts w:ascii="Times New Roman" w:hAnsi="Times New Roman"/>
          <w:sz w:val="28"/>
          <w:szCs w:val="28"/>
        </w:rPr>
      </w:pPr>
      <w:r>
        <w:rPr>
          <w:rFonts w:ascii="Times New Roman" w:hAnsi="Times New Roman"/>
          <w:color w:val="000000"/>
          <w:sz w:val="28"/>
          <w:szCs w:val="28"/>
        </w:rPr>
        <w:t xml:space="preserve">Положения «О </w:t>
      </w:r>
      <w:r w:rsidRPr="00D07250">
        <w:rPr>
          <w:rFonts w:ascii="Times New Roman" w:hAnsi="Times New Roman"/>
          <w:color w:val="000000"/>
          <w:sz w:val="28"/>
          <w:szCs w:val="28"/>
        </w:rPr>
        <w:t xml:space="preserve"> платных услугах</w:t>
      </w:r>
      <w:r w:rsidR="003F45A5">
        <w:rPr>
          <w:rFonts w:ascii="Times New Roman" w:hAnsi="Times New Roman"/>
          <w:color w:val="000000"/>
          <w:sz w:val="28"/>
          <w:szCs w:val="28"/>
        </w:rPr>
        <w:t>МБОУ СОШ №1 с. Средняя Елюзань</w:t>
      </w:r>
      <w:r w:rsidRPr="00D07250">
        <w:rPr>
          <w:rFonts w:ascii="Times New Roman" w:hAnsi="Times New Roman"/>
          <w:color w:val="000000"/>
          <w:sz w:val="28"/>
          <w:szCs w:val="28"/>
        </w:rPr>
        <w:t>составлен</w:t>
      </w:r>
      <w:r>
        <w:rPr>
          <w:rFonts w:ascii="Times New Roman" w:hAnsi="Times New Roman"/>
          <w:color w:val="000000"/>
          <w:sz w:val="28"/>
          <w:szCs w:val="28"/>
        </w:rPr>
        <w:t xml:space="preserve"> на основе Устава МБОУ СОШ</w:t>
      </w:r>
      <w:r w:rsidR="00834BE9">
        <w:rPr>
          <w:rFonts w:ascii="Times New Roman" w:hAnsi="Times New Roman"/>
          <w:color w:val="000000"/>
          <w:sz w:val="28"/>
          <w:szCs w:val="28"/>
        </w:rPr>
        <w:t xml:space="preserve"> №1</w:t>
      </w:r>
      <w:r>
        <w:rPr>
          <w:rFonts w:ascii="Times New Roman" w:hAnsi="Times New Roman"/>
          <w:color w:val="000000"/>
          <w:sz w:val="28"/>
          <w:szCs w:val="28"/>
        </w:rPr>
        <w:t xml:space="preserve"> с. </w:t>
      </w:r>
      <w:r w:rsidR="00834BE9">
        <w:rPr>
          <w:rFonts w:ascii="Times New Roman" w:hAnsi="Times New Roman"/>
          <w:color w:val="000000"/>
          <w:sz w:val="28"/>
          <w:szCs w:val="28"/>
        </w:rPr>
        <w:t>Сред</w:t>
      </w:r>
      <w:r>
        <w:rPr>
          <w:rFonts w:ascii="Times New Roman" w:hAnsi="Times New Roman"/>
          <w:color w:val="000000"/>
          <w:sz w:val="28"/>
          <w:szCs w:val="28"/>
        </w:rPr>
        <w:t>няя Елюзань.</w:t>
      </w:r>
    </w:p>
    <w:p w:rsidR="00F314AF" w:rsidRPr="007041E4" w:rsidRDefault="00F314AF" w:rsidP="001458BA">
      <w:pPr>
        <w:shd w:val="clear" w:color="auto" w:fill="FFFFFF"/>
        <w:spacing w:after="0" w:line="240" w:lineRule="auto"/>
        <w:ind w:firstLine="708"/>
        <w:jc w:val="both"/>
        <w:rPr>
          <w:color w:val="000000"/>
          <w:sz w:val="28"/>
          <w:szCs w:val="28"/>
        </w:rPr>
      </w:pPr>
      <w:r w:rsidRPr="007041E4">
        <w:rPr>
          <w:rFonts w:ascii="Times New Roman" w:hAnsi="Times New Roman"/>
          <w:color w:val="000000"/>
          <w:sz w:val="28"/>
          <w:szCs w:val="28"/>
          <w:shd w:val="clear" w:color="auto" w:fill="FFFFFF"/>
        </w:rPr>
        <w:t>Учебный план платных услуг содействует организации обучения в условиях самовыражения, саморазвития, самоопределения обучающихся. Учебный план открывает выбор индивидуального пути образования и развития ребенка, расширяет рамки гимназического образования.</w:t>
      </w:r>
    </w:p>
    <w:p w:rsidR="00F314AF" w:rsidRDefault="00F314AF">
      <w:pPr>
        <w:rPr>
          <w:rFonts w:ascii="Times New Roman" w:hAnsi="Times New Roman"/>
          <w:sz w:val="28"/>
          <w:szCs w:val="28"/>
        </w:rPr>
      </w:pPr>
      <w:r w:rsidRPr="00AD5B50">
        <w:rPr>
          <w:rFonts w:ascii="Times New Roman" w:hAnsi="Times New Roman"/>
          <w:sz w:val="28"/>
          <w:szCs w:val="28"/>
        </w:rPr>
        <w:t xml:space="preserve">Учебный план платных образовательных услуг, реализуемых в </w:t>
      </w:r>
      <w:r>
        <w:rPr>
          <w:rFonts w:ascii="Times New Roman" w:hAnsi="Times New Roman"/>
          <w:sz w:val="28"/>
          <w:szCs w:val="28"/>
        </w:rPr>
        <w:t xml:space="preserve">МБОУ СОШ </w:t>
      </w:r>
      <w:r w:rsidR="00DD7FAD">
        <w:rPr>
          <w:rFonts w:ascii="Times New Roman" w:hAnsi="Times New Roman"/>
          <w:sz w:val="28"/>
          <w:szCs w:val="28"/>
        </w:rPr>
        <w:t>№1</w:t>
      </w:r>
      <w:r>
        <w:rPr>
          <w:rFonts w:ascii="Times New Roman" w:hAnsi="Times New Roman"/>
          <w:sz w:val="28"/>
          <w:szCs w:val="28"/>
        </w:rPr>
        <w:t xml:space="preserve">с. </w:t>
      </w:r>
      <w:r w:rsidR="00DD7FAD">
        <w:rPr>
          <w:rFonts w:ascii="Times New Roman" w:hAnsi="Times New Roman"/>
          <w:sz w:val="28"/>
          <w:szCs w:val="28"/>
        </w:rPr>
        <w:t>Сред</w:t>
      </w:r>
      <w:r>
        <w:rPr>
          <w:rFonts w:ascii="Times New Roman" w:hAnsi="Times New Roman"/>
          <w:sz w:val="28"/>
          <w:szCs w:val="28"/>
        </w:rPr>
        <w:t>няя Елюзань в 201</w:t>
      </w:r>
      <w:r w:rsidR="001D2836">
        <w:rPr>
          <w:rFonts w:ascii="Times New Roman" w:hAnsi="Times New Roman"/>
          <w:sz w:val="28"/>
          <w:szCs w:val="28"/>
        </w:rPr>
        <w:t>8</w:t>
      </w:r>
      <w:r>
        <w:rPr>
          <w:rFonts w:ascii="Times New Roman" w:hAnsi="Times New Roman"/>
          <w:sz w:val="28"/>
          <w:szCs w:val="28"/>
        </w:rPr>
        <w:t>-201</w:t>
      </w:r>
      <w:r w:rsidR="001D2836">
        <w:rPr>
          <w:rFonts w:ascii="Times New Roman" w:hAnsi="Times New Roman"/>
          <w:sz w:val="28"/>
          <w:szCs w:val="28"/>
        </w:rPr>
        <w:t>9</w:t>
      </w:r>
      <w:r w:rsidRPr="00AD5B50">
        <w:rPr>
          <w:rFonts w:ascii="Times New Roman" w:hAnsi="Times New Roman"/>
          <w:sz w:val="28"/>
          <w:szCs w:val="28"/>
        </w:rPr>
        <w:t>учебном году является концентрированным выражением государственной, региональной и школьной политики в образовании. Он определяет содержание образовательного процесса в школе в части реализации платных образовательных услуг в соответствии с Уставом образовательного учреждения. Устанавливает перечень дополнительных платных услуг, объем учебного времени, отводимый на изучение по соответствующим возрастным группам (классам) на отдельных ступенях общего образования. Дополнительные платные услуги предусматривают выполнение социального заказа родителей: подготовка ученика к обучению на первой ступени в школе, общее развитие реб</w:t>
      </w:r>
      <w:r w:rsidRPr="00AD5B50">
        <w:rPr>
          <w:rFonts w:ascii="Tahoma" w:hAnsi="Tahoma" w:cs="Tahoma"/>
          <w:sz w:val="28"/>
          <w:szCs w:val="28"/>
        </w:rPr>
        <w:t>ѐ</w:t>
      </w:r>
      <w:r w:rsidRPr="00AD5B50">
        <w:rPr>
          <w:rFonts w:ascii="Times New Roman" w:hAnsi="Times New Roman"/>
          <w:sz w:val="28"/>
          <w:szCs w:val="28"/>
        </w:rPr>
        <w:t xml:space="preserve">нка, развитие интереса к предмету, повышение общего научного и интеллектуального уровня учащихся, создание условий для творческого развития личности ребенка, оказание помощи учащимся в учебном процессе. Учебный план платных образовательных услуг </w:t>
      </w:r>
      <w:r>
        <w:rPr>
          <w:rFonts w:ascii="Times New Roman" w:hAnsi="Times New Roman"/>
          <w:sz w:val="28"/>
          <w:szCs w:val="28"/>
        </w:rPr>
        <w:t xml:space="preserve">МБОУ СОШ </w:t>
      </w:r>
      <w:r w:rsidR="0058255C">
        <w:rPr>
          <w:rFonts w:ascii="Times New Roman" w:hAnsi="Times New Roman"/>
          <w:sz w:val="28"/>
          <w:szCs w:val="28"/>
        </w:rPr>
        <w:t>№1</w:t>
      </w:r>
      <w:r>
        <w:rPr>
          <w:rFonts w:ascii="Times New Roman" w:hAnsi="Times New Roman"/>
          <w:sz w:val="28"/>
          <w:szCs w:val="28"/>
        </w:rPr>
        <w:t xml:space="preserve">с. </w:t>
      </w:r>
      <w:r w:rsidR="0058255C">
        <w:rPr>
          <w:rFonts w:ascii="Times New Roman" w:hAnsi="Times New Roman"/>
          <w:sz w:val="28"/>
          <w:szCs w:val="28"/>
        </w:rPr>
        <w:t>Сред</w:t>
      </w:r>
      <w:r>
        <w:rPr>
          <w:rFonts w:ascii="Times New Roman" w:hAnsi="Times New Roman"/>
          <w:sz w:val="28"/>
          <w:szCs w:val="28"/>
        </w:rPr>
        <w:t>няя Елюзань</w:t>
      </w:r>
      <w:r w:rsidRPr="00AD5B50">
        <w:rPr>
          <w:rFonts w:ascii="Times New Roman" w:hAnsi="Times New Roman"/>
          <w:sz w:val="28"/>
          <w:szCs w:val="28"/>
        </w:rPr>
        <w:t xml:space="preserve">направлен на решение следующих задач:  </w:t>
      </w:r>
    </w:p>
    <w:p w:rsidR="00F314AF" w:rsidRDefault="00F314AF" w:rsidP="005A36CD">
      <w:pPr>
        <w:pStyle w:val="a6"/>
        <w:numPr>
          <w:ilvl w:val="0"/>
          <w:numId w:val="3"/>
        </w:numPr>
        <w:rPr>
          <w:rFonts w:ascii="Times New Roman" w:hAnsi="Times New Roman"/>
          <w:sz w:val="28"/>
          <w:szCs w:val="28"/>
        </w:rPr>
      </w:pPr>
      <w:r w:rsidRPr="005A36CD">
        <w:rPr>
          <w:rFonts w:ascii="Times New Roman" w:hAnsi="Times New Roman"/>
          <w:sz w:val="28"/>
          <w:szCs w:val="28"/>
        </w:rPr>
        <w:t xml:space="preserve">обеспечение дополнительного (сверх базисного учебного плана)   образования для каждого школьника, равного доступа к полноценному образованию всем обучающимся в соответствии с их индивидуальными способностями и потребностями; </w:t>
      </w:r>
    </w:p>
    <w:p w:rsidR="00F314AF" w:rsidRDefault="00F314AF" w:rsidP="005A36CD">
      <w:pPr>
        <w:pStyle w:val="a6"/>
        <w:numPr>
          <w:ilvl w:val="0"/>
          <w:numId w:val="3"/>
        </w:numPr>
        <w:rPr>
          <w:rFonts w:ascii="Times New Roman" w:hAnsi="Times New Roman"/>
          <w:sz w:val="28"/>
          <w:szCs w:val="28"/>
        </w:rPr>
      </w:pPr>
      <w:r w:rsidRPr="005A36CD">
        <w:rPr>
          <w:rFonts w:ascii="Times New Roman" w:hAnsi="Times New Roman"/>
          <w:sz w:val="28"/>
          <w:szCs w:val="28"/>
        </w:rPr>
        <w:t xml:space="preserve"> подготовка учащихся к восприятию и освоению современных реалий жизни,  в которой ценностями являются самостоятельное действие и </w:t>
      </w:r>
      <w:r w:rsidRPr="005A36CD">
        <w:rPr>
          <w:rFonts w:ascii="Times New Roman" w:hAnsi="Times New Roman"/>
          <w:sz w:val="28"/>
          <w:szCs w:val="28"/>
        </w:rPr>
        <w:lastRenderedPageBreak/>
        <w:t xml:space="preserve">предприимчивость, соединенные с ценностью солидарной ответственности за общественное благосостояние; </w:t>
      </w:r>
    </w:p>
    <w:p w:rsidR="00F314AF" w:rsidRDefault="00F314AF" w:rsidP="005A36CD">
      <w:pPr>
        <w:pStyle w:val="a6"/>
        <w:numPr>
          <w:ilvl w:val="0"/>
          <w:numId w:val="3"/>
        </w:numPr>
        <w:rPr>
          <w:rFonts w:ascii="Times New Roman" w:hAnsi="Times New Roman"/>
          <w:sz w:val="28"/>
          <w:szCs w:val="28"/>
        </w:rPr>
      </w:pPr>
      <w:r w:rsidRPr="005A36CD">
        <w:rPr>
          <w:rFonts w:ascii="Times New Roman" w:hAnsi="Times New Roman"/>
          <w:sz w:val="28"/>
          <w:szCs w:val="28"/>
        </w:rPr>
        <w:t xml:space="preserve"> содействие развитию творческих способностей обучающихся.</w:t>
      </w:r>
    </w:p>
    <w:p w:rsidR="00F314AF" w:rsidRDefault="00F314AF">
      <w:pPr>
        <w:rPr>
          <w:rFonts w:ascii="Times New Roman" w:hAnsi="Times New Roman"/>
          <w:sz w:val="28"/>
          <w:szCs w:val="28"/>
        </w:rPr>
      </w:pPr>
      <w:r w:rsidRPr="00AD5B50">
        <w:rPr>
          <w:rFonts w:ascii="Times New Roman" w:hAnsi="Times New Roman"/>
          <w:sz w:val="28"/>
          <w:szCs w:val="28"/>
        </w:rPr>
        <w:t>Учебный план платных образовательных услуг отражает современные тенденции обновления содержания образования на федеральном и региональном уровнях. Учебный план способствует признанию ценности реб</w:t>
      </w:r>
      <w:r w:rsidRPr="00AD5B50">
        <w:rPr>
          <w:rFonts w:ascii="Tahoma" w:hAnsi="Tahoma" w:cs="Tahoma"/>
          <w:sz w:val="28"/>
          <w:szCs w:val="28"/>
        </w:rPr>
        <w:t>ѐ</w:t>
      </w:r>
      <w:r w:rsidRPr="00AD5B50">
        <w:rPr>
          <w:rFonts w:ascii="Times New Roman" w:hAnsi="Times New Roman"/>
          <w:sz w:val="28"/>
          <w:szCs w:val="28"/>
        </w:rPr>
        <w:t>нка как личности, закрепляет его право на выбор содержания образования, создает условия для развития творческого потенциала учащихся. Учебный план составлен на основании договоров, заключ</w:t>
      </w:r>
      <w:r w:rsidRPr="00AD5B50">
        <w:rPr>
          <w:rFonts w:ascii="Tahoma" w:hAnsi="Tahoma" w:cs="Tahoma"/>
          <w:sz w:val="28"/>
          <w:szCs w:val="28"/>
        </w:rPr>
        <w:t>ѐ</w:t>
      </w:r>
      <w:r w:rsidRPr="00AD5B50">
        <w:rPr>
          <w:rFonts w:ascii="Times New Roman" w:hAnsi="Times New Roman"/>
          <w:sz w:val="28"/>
          <w:szCs w:val="28"/>
        </w:rPr>
        <w:t>нных с родителями (законными представителями обучающихся). В течение учебного года по мере поступления заявлений от родителей могут быть введены новые образовательные услуги, не противоречащие Уставу</w:t>
      </w:r>
      <w:r>
        <w:rPr>
          <w:rFonts w:ascii="Times New Roman" w:hAnsi="Times New Roman"/>
          <w:sz w:val="28"/>
          <w:szCs w:val="28"/>
        </w:rPr>
        <w:t xml:space="preserve">МБОУ СОШ </w:t>
      </w:r>
      <w:r w:rsidR="00F64D18">
        <w:rPr>
          <w:rFonts w:ascii="Times New Roman" w:hAnsi="Times New Roman"/>
          <w:sz w:val="28"/>
          <w:szCs w:val="28"/>
        </w:rPr>
        <w:t>№1</w:t>
      </w:r>
      <w:r>
        <w:rPr>
          <w:rFonts w:ascii="Times New Roman" w:hAnsi="Times New Roman"/>
          <w:sz w:val="28"/>
          <w:szCs w:val="28"/>
        </w:rPr>
        <w:t xml:space="preserve">с. </w:t>
      </w:r>
      <w:r w:rsidR="00F64D18">
        <w:rPr>
          <w:rFonts w:ascii="Times New Roman" w:hAnsi="Times New Roman"/>
          <w:sz w:val="28"/>
          <w:szCs w:val="28"/>
        </w:rPr>
        <w:t>Сред</w:t>
      </w:r>
      <w:r>
        <w:rPr>
          <w:rFonts w:ascii="Times New Roman" w:hAnsi="Times New Roman"/>
          <w:sz w:val="28"/>
          <w:szCs w:val="28"/>
        </w:rPr>
        <w:t>няя Елюзань.</w:t>
      </w:r>
    </w:p>
    <w:p w:rsidR="00F314AF" w:rsidRDefault="00F314AF">
      <w:pPr>
        <w:rPr>
          <w:rFonts w:ascii="Times New Roman" w:hAnsi="Times New Roman"/>
          <w:sz w:val="28"/>
          <w:szCs w:val="28"/>
        </w:rPr>
      </w:pPr>
      <w:r w:rsidRPr="00AD5B50">
        <w:rPr>
          <w:rFonts w:ascii="Times New Roman" w:hAnsi="Times New Roman"/>
          <w:sz w:val="28"/>
          <w:szCs w:val="28"/>
        </w:rPr>
        <w:t xml:space="preserve"> Учебный план платных образовательных услуг позволяет: </w:t>
      </w:r>
    </w:p>
    <w:p w:rsidR="00F314AF" w:rsidRDefault="00F314AF">
      <w:pPr>
        <w:rPr>
          <w:rFonts w:ascii="Times New Roman" w:hAnsi="Times New Roman"/>
          <w:sz w:val="28"/>
          <w:szCs w:val="28"/>
        </w:rPr>
      </w:pPr>
      <w:r w:rsidRPr="00AD5B50">
        <w:rPr>
          <w:rFonts w:ascii="Times New Roman" w:hAnsi="Times New Roman"/>
          <w:sz w:val="28"/>
          <w:szCs w:val="28"/>
        </w:rPr>
        <w:t xml:space="preserve"> обеспечить получение полноценно</w:t>
      </w:r>
      <w:r>
        <w:rPr>
          <w:rFonts w:ascii="Times New Roman" w:hAnsi="Times New Roman"/>
          <w:sz w:val="28"/>
          <w:szCs w:val="28"/>
        </w:rPr>
        <w:t>го и качественного образования,</w:t>
      </w:r>
    </w:p>
    <w:p w:rsidR="00F314AF" w:rsidRDefault="00F314AF">
      <w:pPr>
        <w:rPr>
          <w:rFonts w:ascii="Times New Roman" w:hAnsi="Times New Roman"/>
          <w:sz w:val="28"/>
          <w:szCs w:val="28"/>
        </w:rPr>
      </w:pPr>
      <w:r w:rsidRPr="00AD5B50">
        <w:rPr>
          <w:rFonts w:ascii="Times New Roman" w:hAnsi="Times New Roman"/>
          <w:sz w:val="28"/>
          <w:szCs w:val="28"/>
        </w:rPr>
        <w:t>способствующего успешному продолжению образования на различных его ступенях;  развить умения адаптации в социокультурной среде;</w:t>
      </w:r>
    </w:p>
    <w:p w:rsidR="00F314AF" w:rsidRDefault="00F314AF" w:rsidP="006D2726">
      <w:pPr>
        <w:rPr>
          <w:rFonts w:ascii="Times New Roman" w:hAnsi="Times New Roman"/>
          <w:sz w:val="28"/>
          <w:szCs w:val="28"/>
        </w:rPr>
      </w:pPr>
      <w:r w:rsidRPr="00AD5B50">
        <w:rPr>
          <w:rFonts w:ascii="Times New Roman" w:hAnsi="Times New Roman"/>
          <w:sz w:val="28"/>
          <w:szCs w:val="28"/>
        </w:rPr>
        <w:t xml:space="preserve"> формировать и укреплять социальное, психологическое, физическое здоровье учащихся</w:t>
      </w:r>
      <w:r>
        <w:rPr>
          <w:rFonts w:ascii="Times New Roman" w:hAnsi="Times New Roman"/>
          <w:sz w:val="28"/>
          <w:szCs w:val="28"/>
        </w:rPr>
        <w:t>.</w:t>
      </w:r>
    </w:p>
    <w:p w:rsidR="00F314AF" w:rsidRPr="007041E4" w:rsidRDefault="00F314AF" w:rsidP="006D2726">
      <w:pPr>
        <w:rPr>
          <w:rFonts w:ascii="Times New Roman" w:hAnsi="Times New Roman"/>
          <w:sz w:val="28"/>
          <w:szCs w:val="28"/>
        </w:rPr>
      </w:pPr>
      <w:r w:rsidRPr="007041E4">
        <w:rPr>
          <w:rFonts w:ascii="Times New Roman" w:hAnsi="Times New Roman"/>
          <w:b/>
          <w:bCs/>
          <w:color w:val="000000"/>
          <w:sz w:val="28"/>
          <w:szCs w:val="28"/>
        </w:rPr>
        <w:t>Режим оказания платных образовательных услуг</w:t>
      </w:r>
    </w:p>
    <w:p w:rsidR="00F314AF" w:rsidRPr="007041E4" w:rsidRDefault="00F314AF" w:rsidP="006D2726">
      <w:pPr>
        <w:shd w:val="clear" w:color="auto" w:fill="FFFFFF"/>
        <w:spacing w:after="0" w:line="240" w:lineRule="auto"/>
        <w:rPr>
          <w:color w:val="000000"/>
          <w:sz w:val="28"/>
          <w:szCs w:val="28"/>
        </w:rPr>
      </w:pPr>
      <w:r>
        <w:rPr>
          <w:rFonts w:ascii="Times New Roman" w:hAnsi="Times New Roman"/>
          <w:color w:val="000000"/>
          <w:sz w:val="28"/>
          <w:szCs w:val="28"/>
        </w:rPr>
        <w:t>1</w:t>
      </w:r>
      <w:r w:rsidRPr="007041E4">
        <w:rPr>
          <w:rFonts w:ascii="Times New Roman" w:hAnsi="Times New Roman"/>
          <w:color w:val="000000"/>
          <w:sz w:val="28"/>
          <w:szCs w:val="28"/>
        </w:rPr>
        <w:t>.      Начало занятий платных о</w:t>
      </w:r>
      <w:r w:rsidR="000A1830">
        <w:rPr>
          <w:rFonts w:ascii="Times New Roman" w:hAnsi="Times New Roman"/>
          <w:color w:val="000000"/>
          <w:sz w:val="28"/>
          <w:szCs w:val="28"/>
        </w:rPr>
        <w:t>бразовательных услуг не ранее 15</w:t>
      </w:r>
      <w:r w:rsidRPr="007041E4">
        <w:rPr>
          <w:rFonts w:ascii="Times New Roman" w:hAnsi="Times New Roman"/>
          <w:color w:val="000000"/>
          <w:sz w:val="28"/>
          <w:szCs w:val="28"/>
        </w:rPr>
        <w:t>.00 ча</w:t>
      </w:r>
      <w:r>
        <w:rPr>
          <w:rFonts w:ascii="Times New Roman" w:hAnsi="Times New Roman"/>
          <w:color w:val="000000"/>
          <w:sz w:val="28"/>
          <w:szCs w:val="28"/>
        </w:rPr>
        <w:t>сов и окончание –  не позднее 18</w:t>
      </w:r>
      <w:r w:rsidRPr="007041E4">
        <w:rPr>
          <w:rFonts w:ascii="Times New Roman" w:hAnsi="Times New Roman"/>
          <w:color w:val="000000"/>
          <w:sz w:val="28"/>
          <w:szCs w:val="28"/>
        </w:rPr>
        <w:t>.00 часов. </w:t>
      </w:r>
    </w:p>
    <w:p w:rsidR="00F314AF" w:rsidRPr="007041E4" w:rsidRDefault="00F314AF" w:rsidP="006D2726">
      <w:pPr>
        <w:shd w:val="clear" w:color="auto" w:fill="FFFFFF"/>
        <w:spacing w:after="0" w:line="240" w:lineRule="auto"/>
        <w:jc w:val="both"/>
        <w:rPr>
          <w:color w:val="000000"/>
          <w:sz w:val="28"/>
          <w:szCs w:val="28"/>
        </w:rPr>
      </w:pPr>
      <w:r>
        <w:rPr>
          <w:rFonts w:ascii="Times New Roman" w:hAnsi="Times New Roman"/>
          <w:color w:val="000000"/>
          <w:sz w:val="28"/>
          <w:szCs w:val="28"/>
        </w:rPr>
        <w:t>2</w:t>
      </w:r>
      <w:r w:rsidRPr="007041E4">
        <w:rPr>
          <w:rFonts w:ascii="Times New Roman" w:hAnsi="Times New Roman"/>
          <w:color w:val="000000"/>
          <w:sz w:val="28"/>
          <w:szCs w:val="28"/>
        </w:rPr>
        <w:t>.      Занятия платных образовательных услуг, в соответствии с требованиями СанПиН, начинаются через час после окончания общеобразовательного процесса.</w:t>
      </w:r>
    </w:p>
    <w:p w:rsidR="00F314AF" w:rsidRPr="007041E4" w:rsidRDefault="00F314AF" w:rsidP="006D2726">
      <w:pPr>
        <w:shd w:val="clear" w:color="auto" w:fill="FFFFFF"/>
        <w:spacing w:after="0" w:line="240" w:lineRule="auto"/>
        <w:jc w:val="both"/>
        <w:rPr>
          <w:color w:val="000000"/>
          <w:sz w:val="28"/>
          <w:szCs w:val="28"/>
        </w:rPr>
      </w:pPr>
      <w:r>
        <w:rPr>
          <w:rFonts w:ascii="Times New Roman" w:hAnsi="Times New Roman"/>
          <w:color w:val="000000"/>
          <w:sz w:val="28"/>
          <w:szCs w:val="28"/>
        </w:rPr>
        <w:t>3</w:t>
      </w:r>
      <w:r w:rsidRPr="007041E4">
        <w:rPr>
          <w:rFonts w:ascii="Times New Roman" w:hAnsi="Times New Roman"/>
          <w:color w:val="000000"/>
          <w:sz w:val="28"/>
          <w:szCs w:val="28"/>
        </w:rPr>
        <w:t>.      Продолжительность занятий исчисляется в академических часах, продолжительность которых составляет:</w:t>
      </w:r>
    </w:p>
    <w:p w:rsidR="00F314AF" w:rsidRPr="007041E4" w:rsidRDefault="00F314AF" w:rsidP="006D2726">
      <w:pPr>
        <w:shd w:val="clear" w:color="auto" w:fill="FFFFFF"/>
        <w:spacing w:after="0" w:line="240" w:lineRule="auto"/>
        <w:ind w:left="1080"/>
        <w:rPr>
          <w:color w:val="000000"/>
          <w:sz w:val="28"/>
          <w:szCs w:val="28"/>
        </w:rPr>
      </w:pPr>
      <w:r>
        <w:rPr>
          <w:rFonts w:ascii="Times New Roman" w:hAnsi="Times New Roman"/>
          <w:color w:val="000000"/>
          <w:sz w:val="28"/>
          <w:szCs w:val="28"/>
        </w:rPr>
        <w:t>в группах дошкольников – 30</w:t>
      </w:r>
      <w:r w:rsidRPr="007041E4">
        <w:rPr>
          <w:rFonts w:ascii="Times New Roman" w:hAnsi="Times New Roman"/>
          <w:color w:val="000000"/>
          <w:sz w:val="28"/>
          <w:szCs w:val="28"/>
        </w:rPr>
        <w:t xml:space="preserve"> минут;</w:t>
      </w:r>
    </w:p>
    <w:p w:rsidR="00F314AF" w:rsidRPr="007041E4" w:rsidRDefault="00F314AF" w:rsidP="006D2726">
      <w:pPr>
        <w:shd w:val="clear" w:color="auto" w:fill="FFFFFF"/>
        <w:spacing w:after="0" w:line="240" w:lineRule="auto"/>
        <w:ind w:left="1080"/>
        <w:rPr>
          <w:color w:val="000000"/>
          <w:sz w:val="28"/>
          <w:szCs w:val="28"/>
        </w:rPr>
      </w:pPr>
      <w:r w:rsidRPr="007041E4">
        <w:rPr>
          <w:rFonts w:ascii="Times New Roman" w:hAnsi="Times New Roman"/>
          <w:color w:val="000000"/>
          <w:sz w:val="28"/>
          <w:szCs w:val="28"/>
        </w:rPr>
        <w:t>в 1 – 11 классах – 40 минут.</w:t>
      </w:r>
    </w:p>
    <w:p w:rsidR="00F314AF" w:rsidRPr="007041E4" w:rsidRDefault="00F314AF" w:rsidP="006D2726">
      <w:pPr>
        <w:shd w:val="clear" w:color="auto" w:fill="FFFFFF"/>
        <w:spacing w:after="0" w:line="240" w:lineRule="auto"/>
        <w:jc w:val="both"/>
        <w:rPr>
          <w:color w:val="000000"/>
          <w:sz w:val="28"/>
          <w:szCs w:val="28"/>
        </w:rPr>
      </w:pPr>
      <w:r>
        <w:rPr>
          <w:rFonts w:ascii="Times New Roman" w:hAnsi="Times New Roman"/>
          <w:color w:val="000000"/>
          <w:sz w:val="28"/>
          <w:szCs w:val="28"/>
        </w:rPr>
        <w:t>4</w:t>
      </w:r>
      <w:r w:rsidRPr="007041E4">
        <w:rPr>
          <w:rFonts w:ascii="Times New Roman" w:hAnsi="Times New Roman"/>
          <w:color w:val="000000"/>
          <w:sz w:val="28"/>
          <w:szCs w:val="28"/>
        </w:rPr>
        <w:t>.      На занятиях, использующих компьютерную технику, время непосредственной работы с компьютером не превышает норм, допустимых СанПиНом.</w:t>
      </w:r>
    </w:p>
    <w:p w:rsidR="00F314AF" w:rsidRPr="007041E4" w:rsidRDefault="00F314AF" w:rsidP="006D2726">
      <w:pPr>
        <w:shd w:val="clear" w:color="auto" w:fill="FFFFFF"/>
        <w:spacing w:after="0" w:line="240" w:lineRule="auto"/>
        <w:ind w:left="720" w:hanging="360"/>
        <w:jc w:val="both"/>
        <w:rPr>
          <w:color w:val="000000"/>
          <w:sz w:val="28"/>
          <w:szCs w:val="28"/>
        </w:rPr>
      </w:pPr>
      <w:r>
        <w:rPr>
          <w:rFonts w:ascii="Times New Roman" w:hAnsi="Times New Roman"/>
          <w:color w:val="000000"/>
          <w:sz w:val="28"/>
          <w:szCs w:val="28"/>
        </w:rPr>
        <w:t>5</w:t>
      </w:r>
      <w:r w:rsidRPr="007041E4">
        <w:rPr>
          <w:rFonts w:ascii="Times New Roman" w:hAnsi="Times New Roman"/>
          <w:color w:val="000000"/>
          <w:sz w:val="28"/>
          <w:szCs w:val="28"/>
        </w:rPr>
        <w:t>.      Каждый обучающийся может посещать несколько занятий платных образовательных услуг, переходить с одной образовательной программы на другую в течение года при условии самостоятельной ликвидации отставания по программе.</w:t>
      </w:r>
    </w:p>
    <w:p w:rsidR="00F314AF" w:rsidRPr="007041E4" w:rsidRDefault="00F314AF" w:rsidP="006D2726">
      <w:pPr>
        <w:shd w:val="clear" w:color="auto" w:fill="FFFFFF"/>
        <w:spacing w:after="0" w:line="240" w:lineRule="auto"/>
        <w:ind w:left="720" w:hanging="360"/>
        <w:jc w:val="both"/>
        <w:rPr>
          <w:color w:val="000000"/>
          <w:sz w:val="28"/>
          <w:szCs w:val="28"/>
        </w:rPr>
      </w:pPr>
      <w:r>
        <w:rPr>
          <w:rFonts w:ascii="Times New Roman" w:hAnsi="Times New Roman"/>
          <w:color w:val="000000"/>
          <w:sz w:val="28"/>
          <w:szCs w:val="28"/>
        </w:rPr>
        <w:lastRenderedPageBreak/>
        <w:t>6</w:t>
      </w:r>
      <w:r w:rsidRPr="007041E4">
        <w:rPr>
          <w:rFonts w:ascii="Times New Roman" w:hAnsi="Times New Roman"/>
          <w:color w:val="000000"/>
          <w:sz w:val="28"/>
          <w:szCs w:val="28"/>
        </w:rPr>
        <w:t>.      При проведении занятий необходимо проведение уборки и сквозного проветривания учебных помещений.</w:t>
      </w:r>
    </w:p>
    <w:p w:rsidR="00F314AF" w:rsidRPr="007041E4" w:rsidRDefault="00F314AF" w:rsidP="006D2726">
      <w:pPr>
        <w:shd w:val="clear" w:color="auto" w:fill="FFFFFF"/>
        <w:spacing w:after="0" w:line="240" w:lineRule="auto"/>
        <w:ind w:left="708"/>
        <w:jc w:val="center"/>
        <w:rPr>
          <w:color w:val="000000"/>
          <w:sz w:val="28"/>
          <w:szCs w:val="28"/>
        </w:rPr>
      </w:pPr>
      <w:r w:rsidRPr="007041E4">
        <w:rPr>
          <w:rFonts w:ascii="Times New Roman" w:hAnsi="Times New Roman"/>
          <w:b/>
          <w:bCs/>
          <w:color w:val="000000"/>
          <w:sz w:val="28"/>
          <w:szCs w:val="28"/>
        </w:rPr>
        <w:t> </w:t>
      </w:r>
    </w:p>
    <w:p w:rsidR="00F314AF" w:rsidRPr="00AD5B50" w:rsidRDefault="00F314AF">
      <w:pPr>
        <w:rPr>
          <w:rFonts w:ascii="Times New Roman" w:hAnsi="Times New Roman"/>
          <w:sz w:val="32"/>
          <w:szCs w:val="32"/>
        </w:rPr>
      </w:pPr>
    </w:p>
    <w:sectPr w:rsidR="00F314AF" w:rsidRPr="00AD5B50" w:rsidSect="00C90B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F0943"/>
    <w:multiLevelType w:val="hybridMultilevel"/>
    <w:tmpl w:val="0C0A4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384293"/>
    <w:multiLevelType w:val="hybridMultilevel"/>
    <w:tmpl w:val="62141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283B79"/>
    <w:multiLevelType w:val="hybridMultilevel"/>
    <w:tmpl w:val="B6042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2D77F47"/>
    <w:multiLevelType w:val="hybridMultilevel"/>
    <w:tmpl w:val="2D3E18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3971"/>
    <w:rsid w:val="00010F17"/>
    <w:rsid w:val="0006233C"/>
    <w:rsid w:val="000A1830"/>
    <w:rsid w:val="000D16E8"/>
    <w:rsid w:val="000E3971"/>
    <w:rsid w:val="001458BA"/>
    <w:rsid w:val="00184BBD"/>
    <w:rsid w:val="001870F9"/>
    <w:rsid w:val="001D2836"/>
    <w:rsid w:val="001E598F"/>
    <w:rsid w:val="00202051"/>
    <w:rsid w:val="002067D6"/>
    <w:rsid w:val="00244F4C"/>
    <w:rsid w:val="002A10E3"/>
    <w:rsid w:val="002C0811"/>
    <w:rsid w:val="003508E7"/>
    <w:rsid w:val="0038208B"/>
    <w:rsid w:val="00394154"/>
    <w:rsid w:val="003B7636"/>
    <w:rsid w:val="003F45A5"/>
    <w:rsid w:val="00456BD0"/>
    <w:rsid w:val="0047107A"/>
    <w:rsid w:val="00476498"/>
    <w:rsid w:val="00481E5C"/>
    <w:rsid w:val="004D3E55"/>
    <w:rsid w:val="004E1954"/>
    <w:rsid w:val="004E5E48"/>
    <w:rsid w:val="00515543"/>
    <w:rsid w:val="00520B80"/>
    <w:rsid w:val="0058255C"/>
    <w:rsid w:val="00595944"/>
    <w:rsid w:val="005A059F"/>
    <w:rsid w:val="005A36CD"/>
    <w:rsid w:val="006D2726"/>
    <w:rsid w:val="007041E4"/>
    <w:rsid w:val="0076516E"/>
    <w:rsid w:val="00780297"/>
    <w:rsid w:val="007832D5"/>
    <w:rsid w:val="00787C65"/>
    <w:rsid w:val="007B1569"/>
    <w:rsid w:val="007D6897"/>
    <w:rsid w:val="00834BE9"/>
    <w:rsid w:val="008810B5"/>
    <w:rsid w:val="008970A3"/>
    <w:rsid w:val="008A21BB"/>
    <w:rsid w:val="008B2599"/>
    <w:rsid w:val="009A7D9B"/>
    <w:rsid w:val="009C1042"/>
    <w:rsid w:val="009F0474"/>
    <w:rsid w:val="009F63AA"/>
    <w:rsid w:val="00A11393"/>
    <w:rsid w:val="00AD0301"/>
    <w:rsid w:val="00AD5B50"/>
    <w:rsid w:val="00B11FCC"/>
    <w:rsid w:val="00B21100"/>
    <w:rsid w:val="00B33DBD"/>
    <w:rsid w:val="00B33E48"/>
    <w:rsid w:val="00BB1A91"/>
    <w:rsid w:val="00BD0F5C"/>
    <w:rsid w:val="00BE2148"/>
    <w:rsid w:val="00C7417F"/>
    <w:rsid w:val="00C90B15"/>
    <w:rsid w:val="00CA5DF8"/>
    <w:rsid w:val="00D00D68"/>
    <w:rsid w:val="00D07250"/>
    <w:rsid w:val="00D27EFF"/>
    <w:rsid w:val="00D94FF3"/>
    <w:rsid w:val="00DD7FAD"/>
    <w:rsid w:val="00DE7E3F"/>
    <w:rsid w:val="00E300B9"/>
    <w:rsid w:val="00E55BA4"/>
    <w:rsid w:val="00E6752E"/>
    <w:rsid w:val="00E804F9"/>
    <w:rsid w:val="00F02DC3"/>
    <w:rsid w:val="00F25442"/>
    <w:rsid w:val="00F314AF"/>
    <w:rsid w:val="00F64D18"/>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1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E39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4">
    <w:name w:val="Под_зголовок"/>
    <w:next w:val="a"/>
    <w:uiPriority w:val="99"/>
    <w:rsid w:val="000E3971"/>
    <w:pPr>
      <w:spacing w:before="240" w:after="120"/>
      <w:jc w:val="center"/>
    </w:pPr>
    <w:rPr>
      <w:rFonts w:ascii="Times New Roman" w:hAnsi="Times New Roman"/>
      <w:b/>
      <w:caps/>
      <w:sz w:val="24"/>
    </w:rPr>
  </w:style>
  <w:style w:type="paragraph" w:styleId="a5">
    <w:name w:val="No Spacing"/>
    <w:uiPriority w:val="99"/>
    <w:qFormat/>
    <w:rsid w:val="000E3971"/>
    <w:rPr>
      <w:sz w:val="22"/>
      <w:szCs w:val="22"/>
    </w:rPr>
  </w:style>
  <w:style w:type="paragraph" w:styleId="a6">
    <w:name w:val="List Paragraph"/>
    <w:basedOn w:val="a"/>
    <w:uiPriority w:val="99"/>
    <w:qFormat/>
    <w:rsid w:val="005A36CD"/>
    <w:pPr>
      <w:ind w:left="720"/>
      <w:contextualSpacing/>
    </w:pPr>
  </w:style>
  <w:style w:type="paragraph" w:styleId="a7">
    <w:name w:val="Balloon Text"/>
    <w:basedOn w:val="a"/>
    <w:link w:val="a8"/>
    <w:uiPriority w:val="99"/>
    <w:semiHidden/>
    <w:unhideWhenUsed/>
    <w:rsid w:val="00780297"/>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7802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864</Words>
  <Characters>4926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Отдел образования Городищенского района</vt:lpstr>
    </vt:vector>
  </TitlesOfParts>
  <Company>Reanimator Extreme Edition</Company>
  <LinksUpToDate>false</LinksUpToDate>
  <CharactersWithSpaces>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 образования Городищенского района</dc:title>
  <dc:creator>Пользователь</dc:creator>
  <cp:lastModifiedBy>Пользователь</cp:lastModifiedBy>
  <cp:revision>2</cp:revision>
  <cp:lastPrinted>2018-08-02T08:46:00Z</cp:lastPrinted>
  <dcterms:created xsi:type="dcterms:W3CDTF">2018-08-02T11:14:00Z</dcterms:created>
  <dcterms:modified xsi:type="dcterms:W3CDTF">2018-08-02T11:14:00Z</dcterms:modified>
</cp:coreProperties>
</file>